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B72" w:rsidRPr="00405B72" w:rsidRDefault="00405B72" w:rsidP="00405B72">
      <w:pPr>
        <w:widowControl/>
        <w:shd w:val="clear" w:color="auto" w:fill="FFFFFF"/>
        <w:spacing w:after="210"/>
        <w:jc w:val="left"/>
        <w:outlineLvl w:val="1"/>
        <w:rPr>
          <w:rFonts w:ascii="微软雅黑" w:eastAsia="微软雅黑" w:hAnsi="微软雅黑" w:cs="宋体"/>
          <w:color w:val="333333"/>
          <w:spacing w:val="8"/>
          <w:kern w:val="0"/>
          <w:sz w:val="33"/>
          <w:szCs w:val="33"/>
        </w:rPr>
      </w:pPr>
      <w:r w:rsidRPr="00405B72">
        <w:rPr>
          <w:rFonts w:ascii="微软雅黑" w:eastAsia="微软雅黑" w:hAnsi="微软雅黑" w:cs="宋体" w:hint="eastAsia"/>
          <w:color w:val="333333"/>
          <w:spacing w:val="8"/>
          <w:kern w:val="0"/>
          <w:sz w:val="33"/>
          <w:szCs w:val="33"/>
        </w:rPr>
        <w:t>清明总动员！文明祭祀防山火，安全防范全民有责！</w:t>
      </w:r>
    </w:p>
    <w:p w:rsidR="00CC4877" w:rsidRDefault="00405B72">
      <w:pPr>
        <w:rPr>
          <w:rFonts w:ascii="微软雅黑" w:eastAsia="微软雅黑" w:hAnsi="微软雅黑"/>
          <w:color w:val="1A7C76"/>
          <w:spacing w:val="18"/>
          <w:shd w:val="clear" w:color="auto" w:fill="FFFFFF"/>
        </w:rPr>
      </w:pPr>
      <w:r>
        <w:rPr>
          <w:rStyle w:val="apple-converted-space"/>
          <w:rFonts w:ascii="微软雅黑" w:eastAsia="微软雅黑" w:hAnsi="微软雅黑" w:hint="eastAsia"/>
          <w:color w:val="1A7C76"/>
          <w:spacing w:val="18"/>
          <w:shd w:val="clear" w:color="auto" w:fill="FFFFFF"/>
        </w:rPr>
        <w:t> </w:t>
      </w:r>
      <w:r>
        <w:rPr>
          <w:rFonts w:ascii="微软雅黑" w:eastAsia="微软雅黑" w:hAnsi="微软雅黑" w:hint="eastAsia"/>
          <w:color w:val="1A7C76"/>
          <w:spacing w:val="18"/>
          <w:shd w:val="clear" w:color="auto" w:fill="FFFFFF"/>
        </w:rPr>
        <w:t> “清明”来临，群众扫墓祭祀活动频繁。春季大风天气多，森林火险等级高，极易引发火灾事故，请全市公民自觉履行森林防火责任和义务，倡导无烟祭祀，清明上坟</w:t>
      </w:r>
      <w:proofErr w:type="gramStart"/>
      <w:r>
        <w:rPr>
          <w:rFonts w:ascii="微软雅黑" w:eastAsia="微软雅黑" w:hAnsi="微软雅黑" w:hint="eastAsia"/>
          <w:color w:val="1A7C76"/>
          <w:spacing w:val="18"/>
          <w:shd w:val="clear" w:color="auto" w:fill="FFFFFF"/>
        </w:rPr>
        <w:t>不</w:t>
      </w:r>
      <w:proofErr w:type="gramEnd"/>
      <w:r>
        <w:rPr>
          <w:rFonts w:ascii="微软雅黑" w:eastAsia="微软雅黑" w:hAnsi="微软雅黑" w:hint="eastAsia"/>
          <w:color w:val="1A7C76"/>
          <w:spacing w:val="18"/>
          <w:shd w:val="clear" w:color="auto" w:fill="FFFFFF"/>
        </w:rPr>
        <w:t>烧纸，栽花种树祭故人，禁止在野外山林燃放烟花爆竹和乱扔烟头。引发森林火灾，危害公共安全者，将被追究法律责任。</w:t>
      </w:r>
    </w:p>
    <w:p w:rsidR="00405B72" w:rsidRDefault="00405B72">
      <w:r>
        <w:rPr>
          <w:noProof/>
        </w:rPr>
        <w:drawing>
          <wp:inline distT="0" distB="0" distL="0" distR="0">
            <wp:extent cx="5274310" cy="2601757"/>
            <wp:effectExtent l="0" t="0" r="2540" b="8255"/>
            <wp:docPr id="1" name="图片 1" descr="C:\Users\Administrator.PC--20180319ELJ\Documents\WeChat Files\dianleni\FileStorage\Temp\6c2eb21b30b223bf05498f17b1df8e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.PC--20180319ELJ\Documents\WeChat Files\dianleni\FileStorage\Temp\6c2eb21b30b223bf05498f17b1df8e0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01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25B" w:rsidRPr="00FE025B" w:rsidRDefault="00FE025B" w:rsidP="00FE025B">
      <w:pPr>
        <w:jc w:val="center"/>
        <w:rPr>
          <w:rStyle w:val="a5"/>
          <w:rFonts w:ascii="Arial" w:hAnsi="Arial" w:cs="Arial"/>
          <w:color w:val="000000"/>
          <w:spacing w:val="23"/>
          <w:shd w:val="clear" w:color="auto" w:fill="FFFFFF"/>
        </w:rPr>
      </w:pPr>
      <w:r w:rsidRPr="00FE025B">
        <w:rPr>
          <w:rStyle w:val="a5"/>
          <w:rFonts w:ascii="Arial" w:hAnsi="Arial" w:cs="Arial" w:hint="eastAsia"/>
          <w:color w:val="000000"/>
          <w:spacing w:val="23"/>
          <w:shd w:val="clear" w:color="auto" w:fill="FFFFFF"/>
        </w:rPr>
        <w:t>森林火灾的起火原因</w:t>
      </w:r>
    </w:p>
    <w:p w:rsidR="00405B72" w:rsidRDefault="00405B72">
      <w:r>
        <w:rPr>
          <w:noProof/>
        </w:rPr>
        <w:drawing>
          <wp:inline distT="0" distB="0" distL="0" distR="0">
            <wp:extent cx="5274310" cy="3428302"/>
            <wp:effectExtent l="0" t="0" r="2540" b="1270"/>
            <wp:docPr id="2" name="图片 2" descr="C:\Users\Administrator.PC--20180319ELJ\Documents\WeChat Files\dianleni\FileStorage\Temp\2ce73f100de1256bc04471cb8585c6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.PC--20180319ELJ\Documents\WeChat Files\dianleni\FileStorage\Temp\2ce73f100de1256bc04471cb8585c60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28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B72" w:rsidRDefault="00405B72" w:rsidP="00405B72">
      <w:pPr>
        <w:pStyle w:val="a4"/>
        <w:shd w:val="clear" w:color="auto" w:fill="FFFFFF"/>
        <w:spacing w:before="0" w:beforeAutospacing="0" w:after="0" w:afterAutospacing="0" w:line="384" w:lineRule="atLeast"/>
        <w:rPr>
          <w:rFonts w:ascii="Arial" w:hAnsi="Arial" w:cs="Arial"/>
          <w:color w:val="333333"/>
          <w:spacing w:val="30"/>
        </w:rPr>
      </w:pPr>
      <w:r>
        <w:rPr>
          <w:rFonts w:ascii="Arial" w:hAnsi="Arial" w:cs="Arial"/>
          <w:color w:val="333333"/>
          <w:spacing w:val="30"/>
        </w:rPr>
        <w:lastRenderedPageBreak/>
        <w:t> </w:t>
      </w:r>
      <w:r>
        <w:rPr>
          <w:rFonts w:ascii="Arial" w:hAnsi="Arial" w:cs="Arial"/>
          <w:color w:val="333333"/>
          <w:spacing w:val="30"/>
        </w:rPr>
        <w:t>森林火灾的起因主要有两大类：人为火和自然火。人为</w:t>
      </w:r>
      <w:proofErr w:type="gramStart"/>
      <w:r>
        <w:rPr>
          <w:rFonts w:ascii="Arial" w:hAnsi="Arial" w:cs="Arial"/>
          <w:color w:val="333333"/>
          <w:spacing w:val="30"/>
        </w:rPr>
        <w:t>火包括</w:t>
      </w:r>
      <w:proofErr w:type="gramEnd"/>
      <w:r>
        <w:rPr>
          <w:rFonts w:ascii="Arial" w:hAnsi="Arial" w:cs="Arial"/>
          <w:color w:val="333333"/>
          <w:spacing w:val="30"/>
        </w:rPr>
        <w:t>以下几种：生产性火源、非生产性火源和故意纵火。</w:t>
      </w:r>
    </w:p>
    <w:p w:rsidR="00405B72" w:rsidRDefault="00405B72" w:rsidP="00405B72">
      <w:pPr>
        <w:pStyle w:val="a4"/>
        <w:shd w:val="clear" w:color="auto" w:fill="FFFFFF"/>
        <w:spacing w:before="0" w:beforeAutospacing="0" w:after="0" w:afterAutospacing="0" w:line="384" w:lineRule="atLeast"/>
        <w:rPr>
          <w:rFonts w:ascii="Arial" w:hAnsi="Arial" w:cs="Arial"/>
          <w:color w:val="333333"/>
          <w:spacing w:val="30"/>
        </w:rPr>
      </w:pPr>
      <w:r>
        <w:rPr>
          <w:rFonts w:ascii="Arial" w:hAnsi="Arial" w:cs="Arial"/>
          <w:color w:val="333333"/>
          <w:spacing w:val="30"/>
        </w:rPr>
        <w:t>     </w:t>
      </w:r>
      <w:r>
        <w:rPr>
          <w:rFonts w:ascii="Arial" w:hAnsi="Arial" w:cs="Arial"/>
          <w:color w:val="333333"/>
          <w:spacing w:val="30"/>
        </w:rPr>
        <w:t>在人为火源引起的火灾中，以开垦烧荒、祭祀、吸烟等引起的森林火灾最多。</w:t>
      </w:r>
    </w:p>
    <w:p w:rsidR="00405B72" w:rsidRDefault="00405B72" w:rsidP="00405B72">
      <w:pPr>
        <w:jc w:val="center"/>
        <w:rPr>
          <w:rStyle w:val="a5"/>
          <w:rFonts w:ascii="Arial" w:hAnsi="Arial" w:cs="Arial"/>
          <w:color w:val="000000"/>
          <w:spacing w:val="23"/>
          <w:shd w:val="clear" w:color="auto" w:fill="FFFFFF"/>
        </w:rPr>
      </w:pPr>
      <w:r>
        <w:rPr>
          <w:rStyle w:val="a5"/>
          <w:rFonts w:ascii="Arial" w:hAnsi="Arial" w:cs="Arial"/>
          <w:color w:val="000000"/>
          <w:spacing w:val="23"/>
          <w:shd w:val="clear" w:color="auto" w:fill="FFFFFF"/>
        </w:rPr>
        <w:t>清明森林防火谨记</w:t>
      </w:r>
    </w:p>
    <w:p w:rsidR="00405B72" w:rsidRPr="00405B72" w:rsidRDefault="00405B72" w:rsidP="00405B72">
      <w:pPr>
        <w:jc w:val="left"/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  <w:r w:rsidRPr="00405B72">
        <w:rPr>
          <w:rStyle w:val="a5"/>
          <w:rFonts w:ascii="Arial" w:hAnsi="Arial" w:cs="Arial" w:hint="eastAsia"/>
          <w:color w:val="333333"/>
          <w:spacing w:val="8"/>
          <w:sz w:val="26"/>
          <w:szCs w:val="26"/>
          <w:shd w:val="clear" w:color="auto" w:fill="FEFEFE"/>
        </w:rPr>
        <w:t>1</w:t>
      </w:r>
      <w:r w:rsidRPr="00405B72"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  <w:t>不要携带火种进山</w:t>
      </w:r>
    </w:p>
    <w:p w:rsidR="00405B72" w:rsidRDefault="00405B72" w:rsidP="00405B72">
      <w:pPr>
        <w:jc w:val="left"/>
        <w:rPr>
          <w:b/>
        </w:rPr>
      </w:pPr>
      <w:r>
        <w:rPr>
          <w:b/>
          <w:noProof/>
        </w:rPr>
        <w:drawing>
          <wp:inline distT="0" distB="0" distL="0" distR="0">
            <wp:extent cx="4686300" cy="4705350"/>
            <wp:effectExtent l="0" t="0" r="0" b="0"/>
            <wp:docPr id="3" name="图片 3" descr="C:\Users\Administrator.PC--20180319ELJ\Documents\WeChat Files\dianleni\FileStorage\Temp\b8d6fb7008b4ab11560dc6c3077feb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.PC--20180319ELJ\Documents\WeChat Files\dianleni\FileStorage\Temp\b8d6fb7008b4ab11560dc6c3077febe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11DB" w:rsidRDefault="00A711DB" w:rsidP="00405B72">
      <w:pPr>
        <w:jc w:val="left"/>
        <w:rPr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A711DB" w:rsidRDefault="00A711DB" w:rsidP="00405B72">
      <w:pPr>
        <w:jc w:val="left"/>
        <w:rPr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A711DB" w:rsidRDefault="00A711DB" w:rsidP="00405B72">
      <w:pPr>
        <w:jc w:val="left"/>
        <w:rPr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A711DB" w:rsidRDefault="00A711DB" w:rsidP="00405B72">
      <w:pPr>
        <w:jc w:val="left"/>
        <w:rPr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A711DB" w:rsidRDefault="00A711DB" w:rsidP="00405B72">
      <w:pPr>
        <w:jc w:val="left"/>
        <w:rPr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A711DB" w:rsidRDefault="00A711DB" w:rsidP="00405B72">
      <w:pPr>
        <w:jc w:val="left"/>
        <w:rPr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A711DB" w:rsidRDefault="00A711DB" w:rsidP="00405B72">
      <w:pPr>
        <w:jc w:val="left"/>
        <w:rPr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A711DB" w:rsidRDefault="00A711DB" w:rsidP="00405B72">
      <w:pPr>
        <w:jc w:val="left"/>
        <w:rPr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A711DB" w:rsidRDefault="00A711DB" w:rsidP="00405B72">
      <w:pPr>
        <w:jc w:val="left"/>
        <w:rPr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A711DB" w:rsidRDefault="00A711DB" w:rsidP="00405B72">
      <w:pPr>
        <w:jc w:val="left"/>
        <w:rPr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A711DB" w:rsidRDefault="00A711DB" w:rsidP="00405B72">
      <w:pPr>
        <w:jc w:val="left"/>
        <w:rPr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A711DB" w:rsidRDefault="00A711DB" w:rsidP="00405B72">
      <w:pPr>
        <w:jc w:val="left"/>
        <w:rPr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405B72" w:rsidRDefault="00405B72" w:rsidP="00405B72">
      <w:pPr>
        <w:jc w:val="left"/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  <w:r>
        <w:rPr>
          <w:rFonts w:ascii="Arial" w:hAnsi="Arial" w:cs="Arial" w:hint="eastAsia"/>
          <w:color w:val="333333"/>
          <w:spacing w:val="8"/>
          <w:sz w:val="26"/>
          <w:szCs w:val="26"/>
          <w:shd w:val="clear" w:color="auto" w:fill="FEFEFE"/>
        </w:rPr>
        <w:lastRenderedPageBreak/>
        <w:t>2</w:t>
      </w:r>
      <w:r w:rsidRPr="004662E9">
        <w:rPr>
          <w:rFonts w:ascii="Arial" w:eastAsia="宋体" w:hAnsi="Arial" w:cs="Arial"/>
          <w:color w:val="333333"/>
          <w:spacing w:val="30"/>
          <w:kern w:val="0"/>
          <w:sz w:val="24"/>
          <w:szCs w:val="24"/>
        </w:rPr>
        <w:t>推行</w:t>
      </w:r>
      <w:r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  <w:t>文明扫墓</w:t>
      </w:r>
      <w:r>
        <w:rPr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  <w:t>，</w:t>
      </w:r>
      <w:r w:rsidRPr="004662E9">
        <w:rPr>
          <w:rFonts w:ascii="Arial" w:eastAsia="宋体" w:hAnsi="Arial" w:cs="Arial"/>
          <w:color w:val="333333"/>
          <w:spacing w:val="30"/>
          <w:kern w:val="0"/>
          <w:sz w:val="24"/>
          <w:szCs w:val="24"/>
        </w:rPr>
        <w:t>提倡</w:t>
      </w:r>
      <w:r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  <w:t>无烟祭祀</w:t>
      </w:r>
      <w:r w:rsidRPr="004662E9">
        <w:rPr>
          <w:rFonts w:ascii="Arial" w:eastAsia="宋体" w:hAnsi="Arial" w:cs="Arial"/>
          <w:color w:val="333333"/>
          <w:spacing w:val="30"/>
          <w:kern w:val="0"/>
          <w:sz w:val="24"/>
          <w:szCs w:val="24"/>
        </w:rPr>
        <w:t>。全市市民要严格遵守森林防火规定，特别是在山林、杂草密集地段</w:t>
      </w:r>
      <w:r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  <w:t>严禁使用明火、焚烧纸钱、燃放烟花爆竹等。</w:t>
      </w:r>
    </w:p>
    <w:p w:rsidR="00405B72" w:rsidRDefault="00405B72" w:rsidP="00405B72">
      <w:pPr>
        <w:jc w:val="left"/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  <w:r w:rsidRPr="00405B72">
        <w:rPr>
          <w:rStyle w:val="a5"/>
          <w:b w:val="0"/>
          <w:bCs w:val="0"/>
          <w:noProof/>
        </w:rPr>
        <w:drawing>
          <wp:inline distT="0" distB="0" distL="0" distR="0" wp14:anchorId="237C1B34" wp14:editId="6B2C5F1F">
            <wp:extent cx="4676775" cy="2307347"/>
            <wp:effectExtent l="0" t="0" r="0" b="0"/>
            <wp:docPr id="4" name="图片 4" descr="C:\Users\Administrator.PC--20180319ELJ\Documents\WeChat Files\dianleni\FileStorage\Temp\eb3a43d385a30a177441e66ead0b1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.PC--20180319ELJ\Documents\WeChat Files\dianleni\FileStorage\Temp\eb3a43d385a30a177441e66ead0b166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2307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B72" w:rsidRPr="00405B72" w:rsidRDefault="00405B72" w:rsidP="00405B72">
      <w:pPr>
        <w:jc w:val="left"/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  <w:r w:rsidRPr="00405B72">
        <w:rPr>
          <w:rStyle w:val="a5"/>
          <w:rFonts w:ascii="Arial" w:hAnsi="Arial" w:cs="Arial" w:hint="eastAsia"/>
          <w:color w:val="333333"/>
          <w:spacing w:val="8"/>
          <w:sz w:val="26"/>
          <w:szCs w:val="26"/>
          <w:shd w:val="clear" w:color="auto" w:fill="FEFEFE"/>
        </w:rPr>
        <w:t>3</w:t>
      </w:r>
      <w:r w:rsidRPr="00405B72"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  <w:t>不要在山上野炊、烧烤食物</w:t>
      </w:r>
    </w:p>
    <w:p w:rsidR="00405B72" w:rsidRDefault="00405B72" w:rsidP="00405B72">
      <w:pPr>
        <w:jc w:val="left"/>
        <w:rPr>
          <w:rStyle w:val="a5"/>
          <w:rFonts w:ascii="Arial" w:hAnsi="Arial" w:cs="Arial"/>
          <w:b w:val="0"/>
          <w:color w:val="333333"/>
          <w:spacing w:val="8"/>
          <w:sz w:val="26"/>
          <w:szCs w:val="26"/>
          <w:shd w:val="clear" w:color="auto" w:fill="FEFEFE"/>
        </w:rPr>
      </w:pPr>
      <w:r>
        <w:rPr>
          <w:rFonts w:ascii="Arial" w:hAnsi="Arial" w:cs="Arial"/>
          <w:bCs/>
          <w:noProof/>
          <w:color w:val="333333"/>
          <w:spacing w:val="8"/>
          <w:sz w:val="26"/>
          <w:szCs w:val="26"/>
          <w:shd w:val="clear" w:color="auto" w:fill="FEFEFE"/>
        </w:rPr>
        <w:drawing>
          <wp:inline distT="0" distB="0" distL="0" distR="0">
            <wp:extent cx="4619625" cy="3599708"/>
            <wp:effectExtent l="0" t="0" r="0" b="1270"/>
            <wp:docPr id="5" name="图片 5" descr="C:\Users\Administrator.PC--20180319ELJ\Documents\WeChat Files\dianleni\FileStorage\Temp\c8376cfdd384f9f8a53b0601fc3945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.PC--20180319ELJ\Documents\WeChat Files\dianleni\FileStorage\Temp\c8376cfdd384f9f8a53b0601fc3945b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3599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11DB" w:rsidRDefault="00A711DB" w:rsidP="00405B72">
      <w:pPr>
        <w:jc w:val="left"/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A711DB" w:rsidRDefault="00A711DB" w:rsidP="00405B72">
      <w:pPr>
        <w:jc w:val="left"/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A711DB" w:rsidRDefault="00A711DB" w:rsidP="00405B72">
      <w:pPr>
        <w:jc w:val="left"/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A711DB" w:rsidRDefault="00A711DB" w:rsidP="00405B72">
      <w:pPr>
        <w:jc w:val="left"/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A711DB" w:rsidRDefault="00A711DB" w:rsidP="00405B72">
      <w:pPr>
        <w:jc w:val="left"/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</w:p>
    <w:p w:rsidR="00405B72" w:rsidRPr="00405B72" w:rsidRDefault="00405B72" w:rsidP="00405B72">
      <w:pPr>
        <w:jc w:val="left"/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  <w:r w:rsidRPr="00405B72">
        <w:rPr>
          <w:rStyle w:val="a5"/>
          <w:rFonts w:ascii="Arial" w:hAnsi="Arial" w:cs="Arial" w:hint="eastAsia"/>
          <w:color w:val="333333"/>
          <w:spacing w:val="8"/>
          <w:sz w:val="26"/>
          <w:szCs w:val="26"/>
          <w:shd w:val="clear" w:color="auto" w:fill="FEFEFE"/>
        </w:rPr>
        <w:lastRenderedPageBreak/>
        <w:t>4</w:t>
      </w:r>
      <w:r w:rsidRPr="00405B72"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  <w:t>不要让特殊人群和未成年人在林区内玩火</w:t>
      </w:r>
    </w:p>
    <w:p w:rsidR="00405B72" w:rsidRDefault="00405B72" w:rsidP="00405B72">
      <w:pPr>
        <w:jc w:val="left"/>
        <w:rPr>
          <w:rStyle w:val="a5"/>
          <w:color w:val="333333"/>
          <w:spacing w:val="8"/>
          <w:sz w:val="26"/>
          <w:szCs w:val="26"/>
          <w:shd w:val="clear" w:color="auto" w:fill="FEFEFE"/>
        </w:rPr>
      </w:pPr>
      <w:r>
        <w:rPr>
          <w:b/>
          <w:bCs/>
          <w:noProof/>
          <w:color w:val="333333"/>
          <w:spacing w:val="8"/>
          <w:sz w:val="26"/>
          <w:szCs w:val="26"/>
          <w:shd w:val="clear" w:color="auto" w:fill="FEFEFE"/>
        </w:rPr>
        <w:drawing>
          <wp:inline distT="0" distB="0" distL="0" distR="0">
            <wp:extent cx="5124450" cy="3613394"/>
            <wp:effectExtent l="0" t="0" r="0" b="6350"/>
            <wp:docPr id="6" name="图片 6" descr="C:\Users\Administrator.PC--20180319ELJ\Documents\WeChat Files\dianleni\FileStorage\Temp\ead680c03488224761b3510d5892d6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.PC--20180319ELJ\Documents\WeChat Files\dianleni\FileStorage\Temp\ead680c03488224761b3510d5892d6fc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613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B72" w:rsidRPr="00405B72" w:rsidRDefault="00405B72" w:rsidP="00405B72">
      <w:pPr>
        <w:jc w:val="left"/>
        <w:rPr>
          <w:rStyle w:val="a5"/>
          <w:b w:val="0"/>
          <w:sz w:val="26"/>
          <w:szCs w:val="26"/>
        </w:rPr>
      </w:pPr>
      <w:r w:rsidRPr="00405B72">
        <w:rPr>
          <w:rStyle w:val="a5"/>
          <w:rFonts w:ascii="Arial" w:hAnsi="Arial" w:cs="Arial" w:hint="eastAsia"/>
          <w:color w:val="333333"/>
          <w:spacing w:val="8"/>
          <w:sz w:val="26"/>
          <w:szCs w:val="26"/>
          <w:shd w:val="clear" w:color="auto" w:fill="FEFEFE"/>
        </w:rPr>
        <w:t>5</w:t>
      </w:r>
      <w:r w:rsidRPr="00405B72"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  <w:t>林区严禁吸烟。</w:t>
      </w:r>
      <w:r w:rsidRPr="004662E9">
        <w:rPr>
          <w:rFonts w:ascii="Arial" w:eastAsia="宋体" w:hAnsi="Arial" w:cs="Arial"/>
          <w:bCs/>
          <w:color w:val="333333"/>
          <w:spacing w:val="30"/>
          <w:kern w:val="0"/>
          <w:sz w:val="24"/>
          <w:szCs w:val="24"/>
        </w:rPr>
        <w:t>春天天气很干燥，山林中遍地是枯枝落叶，一点儿火星就可能引起火灾，因此不要留烟头火种。</w:t>
      </w:r>
    </w:p>
    <w:p w:rsidR="00405B72" w:rsidRDefault="00405B72" w:rsidP="00405B72">
      <w:pPr>
        <w:jc w:val="left"/>
        <w:rPr>
          <w:rStyle w:val="a5"/>
          <w:color w:val="333333"/>
          <w:spacing w:val="8"/>
          <w:sz w:val="26"/>
          <w:szCs w:val="26"/>
          <w:shd w:val="clear" w:color="auto" w:fill="FEFEFE"/>
        </w:rPr>
      </w:pPr>
      <w:r>
        <w:rPr>
          <w:b/>
          <w:bCs/>
          <w:noProof/>
          <w:color w:val="333333"/>
          <w:spacing w:val="8"/>
          <w:sz w:val="26"/>
          <w:szCs w:val="26"/>
          <w:shd w:val="clear" w:color="auto" w:fill="FEFEFE"/>
        </w:rPr>
        <w:drawing>
          <wp:inline distT="0" distB="0" distL="0" distR="0">
            <wp:extent cx="5124450" cy="3792767"/>
            <wp:effectExtent l="0" t="0" r="0" b="0"/>
            <wp:docPr id="7" name="图片 7" descr="C:\Users\Administrator.PC--20180319ELJ\Documents\WeChat Files\dianleni\FileStorage\Temp\3b88cd9f9de58ad493d39faeee8367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.PC--20180319ELJ\Documents\WeChat Files\dianleni\FileStorage\Temp\3b88cd9f9de58ad493d39faeee8367c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792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B72" w:rsidRDefault="00405B72" w:rsidP="00405B72">
      <w:pPr>
        <w:jc w:val="left"/>
        <w:rPr>
          <w:rStyle w:val="a5"/>
          <w:color w:val="333333"/>
          <w:spacing w:val="8"/>
          <w:sz w:val="26"/>
          <w:szCs w:val="26"/>
          <w:shd w:val="clear" w:color="auto" w:fill="FEFEFE"/>
        </w:rPr>
      </w:pPr>
    </w:p>
    <w:p w:rsidR="00405B72" w:rsidRPr="00405B72" w:rsidRDefault="00405B72" w:rsidP="00405B72">
      <w:pPr>
        <w:jc w:val="left"/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</w:pPr>
      <w:r w:rsidRPr="00405B72">
        <w:rPr>
          <w:rStyle w:val="a5"/>
          <w:rFonts w:ascii="Arial" w:hAnsi="Arial" w:cs="Arial" w:hint="eastAsia"/>
          <w:color w:val="333333"/>
          <w:spacing w:val="8"/>
          <w:sz w:val="26"/>
          <w:szCs w:val="26"/>
          <w:shd w:val="clear" w:color="auto" w:fill="FEFEFE"/>
        </w:rPr>
        <w:t>6</w:t>
      </w:r>
      <w:r w:rsidRPr="00405B72">
        <w:rPr>
          <w:rStyle w:val="a5"/>
          <w:rFonts w:ascii="Arial" w:hAnsi="Arial" w:cs="Arial"/>
          <w:color w:val="333333"/>
          <w:spacing w:val="8"/>
          <w:sz w:val="26"/>
          <w:szCs w:val="26"/>
          <w:shd w:val="clear" w:color="auto" w:fill="FEFEFE"/>
        </w:rPr>
        <w:t>严禁在草坪上、燃气管道旁、高压线下、汽车旁、化粪池边、芦苇草垛及工地、工棚附近焚香烧纸，燃放烟花爆竹，防止因燃气泄漏或引燃沼气而发生爆燃。</w:t>
      </w:r>
    </w:p>
    <w:p w:rsidR="00405B72" w:rsidRDefault="00405B72" w:rsidP="00405B72">
      <w:pPr>
        <w:jc w:val="left"/>
        <w:rPr>
          <w:rStyle w:val="a5"/>
          <w:color w:val="333333"/>
          <w:spacing w:val="8"/>
          <w:sz w:val="26"/>
          <w:szCs w:val="26"/>
          <w:shd w:val="clear" w:color="auto" w:fill="FEFEFE"/>
        </w:rPr>
      </w:pPr>
      <w:r>
        <w:rPr>
          <w:b/>
          <w:bCs/>
          <w:noProof/>
          <w:color w:val="333333"/>
          <w:spacing w:val="8"/>
          <w:sz w:val="26"/>
          <w:szCs w:val="26"/>
          <w:shd w:val="clear" w:color="auto" w:fill="FEFEFE"/>
        </w:rPr>
        <w:drawing>
          <wp:inline distT="0" distB="0" distL="0" distR="0">
            <wp:extent cx="5191125" cy="3426143"/>
            <wp:effectExtent l="0" t="0" r="0" b="3175"/>
            <wp:docPr id="8" name="图片 8" descr="C:\Users\Administrator.PC--20180319ELJ\Documents\WeChat Files\dianleni\FileStorage\Temp\e9b9a1554a059859acad986c40e168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.PC--20180319ELJ\Documents\WeChat Files\dianleni\FileStorage\Temp\e9b9a1554a059859acad986c40e168c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3426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B72" w:rsidRDefault="00405B72" w:rsidP="00405B72">
      <w:pPr>
        <w:pStyle w:val="a4"/>
        <w:spacing w:before="0" w:beforeAutospacing="0" w:after="0" w:afterAutospacing="0"/>
      </w:pPr>
      <w:r>
        <w:rPr>
          <w:rStyle w:val="a6"/>
          <w:b/>
          <w:bCs/>
        </w:rPr>
        <w:t>遇到森林火险如何自救！</w:t>
      </w:r>
    </w:p>
    <w:p w:rsidR="00405B72" w:rsidRDefault="00405B72" w:rsidP="00405B72">
      <w:pPr>
        <w:pStyle w:val="a4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5274310" cy="2966799"/>
            <wp:effectExtent l="0" t="0" r="2540" b="5080"/>
            <wp:docPr id="10" name="图片 10" descr="C:\Users\Administrator.PC--20180319ELJ\Documents\WeChat Files\dianleni\FileStorage\Temp\44432b0b50aa0dc114fbddb1d3b9ca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.PC--20180319ELJ\Documents\WeChat Files\dianleni\FileStorage\Temp\44432b0b50aa0dc114fbddb1d3b9cad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B72" w:rsidRDefault="00405B72" w:rsidP="00405B72">
      <w:pPr>
        <w:pStyle w:val="a4"/>
        <w:spacing w:before="0" w:beforeAutospacing="0" w:after="0" w:afterAutospacing="0"/>
      </w:pPr>
    </w:p>
    <w:p w:rsidR="00405B72" w:rsidRDefault="00405B72" w:rsidP="00390C54">
      <w:pPr>
        <w:pStyle w:val="a4"/>
        <w:shd w:val="clear" w:color="auto" w:fill="FFFFFF"/>
        <w:adjustRightInd w:val="0"/>
        <w:spacing w:before="0" w:beforeAutospacing="0" w:after="0" w:afterAutospacing="0" w:line="405" w:lineRule="atLeast"/>
        <w:ind w:firstLineChars="200" w:firstLine="512"/>
        <w:jc w:val="both"/>
        <w:rPr>
          <w:rFonts w:ascii="Arial" w:hAnsi="Arial" w:cs="Arial"/>
          <w:color w:val="3E3E3E"/>
          <w:spacing w:val="8"/>
          <w:sz w:val="23"/>
          <w:szCs w:val="23"/>
        </w:rPr>
      </w:pPr>
      <w:r>
        <w:rPr>
          <w:rFonts w:ascii="Arial" w:hAnsi="Arial" w:cs="Arial"/>
          <w:color w:val="3E3E3E"/>
          <w:spacing w:val="8"/>
        </w:rPr>
        <w:lastRenderedPageBreak/>
        <w:t>1</w:t>
      </w:r>
      <w:r>
        <w:rPr>
          <w:rFonts w:ascii="Arial" w:hAnsi="Arial" w:cs="Arial"/>
          <w:color w:val="3E3E3E"/>
          <w:spacing w:val="8"/>
        </w:rPr>
        <w:t>、及时避险，迅速离开危险区域，附近的河流、湖泊或者植被稀少的地方相对安全。</w:t>
      </w:r>
    </w:p>
    <w:p w:rsidR="00405B72" w:rsidRDefault="00405B72" w:rsidP="00390C54">
      <w:pPr>
        <w:pStyle w:val="a4"/>
        <w:shd w:val="clear" w:color="auto" w:fill="FFFFFF"/>
        <w:adjustRightInd w:val="0"/>
        <w:spacing w:before="0" w:beforeAutospacing="0" w:after="0" w:afterAutospacing="0" w:line="405" w:lineRule="atLeast"/>
        <w:ind w:firstLineChars="200" w:firstLine="512"/>
        <w:jc w:val="both"/>
        <w:rPr>
          <w:rFonts w:ascii="Arial" w:hAnsi="Arial" w:cs="Arial"/>
          <w:color w:val="3E3E3E"/>
          <w:spacing w:val="8"/>
          <w:sz w:val="23"/>
          <w:szCs w:val="23"/>
        </w:rPr>
      </w:pPr>
      <w:r>
        <w:rPr>
          <w:rFonts w:ascii="Arial" w:hAnsi="Arial" w:cs="Arial"/>
          <w:color w:val="3E3E3E"/>
          <w:spacing w:val="8"/>
        </w:rPr>
        <w:t>2</w:t>
      </w:r>
      <w:r>
        <w:rPr>
          <w:rFonts w:ascii="Arial" w:hAnsi="Arial" w:cs="Arial"/>
          <w:color w:val="3E3E3E"/>
          <w:spacing w:val="8"/>
        </w:rPr>
        <w:t>、判明火势和火苗燃烧方向，逆风逃生，果断地（顶风）冲越火线，跑出火灾包围圈，切勿顺风而逃。要选择已经过火或杂草稀疏、地势平坦的地段，用衣服蒙住头部，快速逆风冲越火线，进入火烧过的地方即可安全脱险，切忌顺风撤离；</w:t>
      </w:r>
    </w:p>
    <w:p w:rsidR="00405B72" w:rsidRDefault="00405B72" w:rsidP="00390C54">
      <w:pPr>
        <w:pStyle w:val="a4"/>
        <w:shd w:val="clear" w:color="auto" w:fill="FFFFFF"/>
        <w:adjustRightInd w:val="0"/>
        <w:spacing w:before="0" w:beforeAutospacing="0" w:after="0" w:afterAutospacing="0" w:line="405" w:lineRule="atLeast"/>
        <w:ind w:firstLineChars="200" w:firstLine="512"/>
        <w:jc w:val="both"/>
        <w:rPr>
          <w:rFonts w:ascii="Arial" w:hAnsi="Arial" w:cs="Arial"/>
          <w:color w:val="3E3E3E"/>
          <w:spacing w:val="8"/>
          <w:sz w:val="23"/>
          <w:szCs w:val="23"/>
        </w:rPr>
      </w:pPr>
      <w:r>
        <w:rPr>
          <w:rFonts w:ascii="Arial" w:hAnsi="Arial" w:cs="Arial"/>
          <w:color w:val="3E3E3E"/>
          <w:spacing w:val="8"/>
        </w:rPr>
        <w:t>3</w:t>
      </w:r>
      <w:r>
        <w:rPr>
          <w:rFonts w:ascii="Arial" w:hAnsi="Arial" w:cs="Arial"/>
          <w:color w:val="3E3E3E"/>
          <w:spacing w:val="8"/>
        </w:rPr>
        <w:t>、当烟尘袭来时，尽量选择有河流</w:t>
      </w:r>
      <w:r>
        <w:rPr>
          <w:rFonts w:ascii="Arial" w:hAnsi="Arial" w:cs="Arial"/>
          <w:color w:val="3E3E3E"/>
          <w:spacing w:val="8"/>
        </w:rPr>
        <w:t>(</w:t>
      </w:r>
      <w:r>
        <w:rPr>
          <w:rFonts w:ascii="Arial" w:hAnsi="Arial" w:cs="Arial"/>
          <w:color w:val="3E3E3E"/>
          <w:spacing w:val="8"/>
        </w:rPr>
        <w:t>河沟</w:t>
      </w:r>
      <w:r>
        <w:rPr>
          <w:rFonts w:ascii="Arial" w:hAnsi="Arial" w:cs="Arial"/>
          <w:color w:val="3E3E3E"/>
          <w:spacing w:val="8"/>
        </w:rPr>
        <w:t>)</w:t>
      </w:r>
      <w:r>
        <w:rPr>
          <w:rFonts w:ascii="Arial" w:hAnsi="Arial" w:cs="Arial"/>
          <w:color w:val="3E3E3E"/>
          <w:spacing w:val="8"/>
        </w:rPr>
        <w:t>、无植被或植被稀少的迎风平坦地段，用水浸</w:t>
      </w:r>
      <w:bookmarkStart w:id="0" w:name="_GoBack"/>
      <w:bookmarkEnd w:id="0"/>
      <w:r>
        <w:rPr>
          <w:rFonts w:ascii="Arial" w:hAnsi="Arial" w:cs="Arial"/>
          <w:color w:val="3E3E3E"/>
          <w:spacing w:val="8"/>
        </w:rPr>
        <w:t>湿衣服蒙住头部，两手放在胸部，卧倒避烟</w:t>
      </w:r>
      <w:r>
        <w:rPr>
          <w:rFonts w:ascii="Arial" w:hAnsi="Arial" w:cs="Arial"/>
          <w:color w:val="3E3E3E"/>
          <w:spacing w:val="8"/>
        </w:rPr>
        <w:t>(</w:t>
      </w:r>
      <w:r>
        <w:rPr>
          <w:rFonts w:ascii="Arial" w:hAnsi="Arial" w:cs="Arial"/>
          <w:color w:val="3E3E3E"/>
          <w:spacing w:val="8"/>
        </w:rPr>
        <w:t>火</w:t>
      </w:r>
      <w:r>
        <w:rPr>
          <w:rFonts w:ascii="Arial" w:hAnsi="Arial" w:cs="Arial"/>
          <w:color w:val="3E3E3E"/>
          <w:spacing w:val="8"/>
        </w:rPr>
        <w:t>)</w:t>
      </w:r>
      <w:r>
        <w:rPr>
          <w:rFonts w:ascii="Arial" w:hAnsi="Arial" w:cs="Arial"/>
          <w:color w:val="3E3E3E"/>
          <w:spacing w:val="8"/>
        </w:rPr>
        <w:t>。同时，要用湿毛巾捂住口鼻，并扒个土坑，紧贴湿土呼吸，避免烟害。</w:t>
      </w:r>
    </w:p>
    <w:p w:rsidR="00405B72" w:rsidRDefault="00405B72" w:rsidP="00390C54">
      <w:pPr>
        <w:pStyle w:val="a4"/>
        <w:shd w:val="clear" w:color="auto" w:fill="FFFFFF"/>
        <w:adjustRightInd w:val="0"/>
        <w:spacing w:before="0" w:beforeAutospacing="0" w:after="0" w:afterAutospacing="0" w:line="405" w:lineRule="atLeast"/>
        <w:ind w:firstLineChars="200" w:firstLine="512"/>
        <w:jc w:val="both"/>
        <w:rPr>
          <w:rFonts w:ascii="Arial" w:hAnsi="Arial" w:cs="Arial"/>
          <w:color w:val="3E3E3E"/>
          <w:spacing w:val="8"/>
          <w:sz w:val="23"/>
          <w:szCs w:val="23"/>
        </w:rPr>
      </w:pPr>
      <w:r>
        <w:rPr>
          <w:rFonts w:ascii="Arial" w:hAnsi="Arial" w:cs="Arial"/>
          <w:color w:val="3E3E3E"/>
          <w:spacing w:val="8"/>
        </w:rPr>
        <w:t>4</w:t>
      </w:r>
      <w:r>
        <w:rPr>
          <w:rFonts w:ascii="Arial" w:hAnsi="Arial" w:cs="Arial"/>
          <w:color w:val="3E3E3E"/>
          <w:spacing w:val="8"/>
        </w:rPr>
        <w:t>、牢记森林防火报警电话</w:t>
      </w:r>
      <w:r>
        <w:rPr>
          <w:rFonts w:ascii="Arial" w:hAnsi="Arial" w:cs="Arial"/>
          <w:color w:val="3E3E3E"/>
          <w:spacing w:val="8"/>
        </w:rPr>
        <w:t>12119</w:t>
      </w:r>
      <w:r>
        <w:rPr>
          <w:rFonts w:ascii="Arial" w:hAnsi="Arial" w:cs="Arial"/>
          <w:color w:val="3E3E3E"/>
          <w:spacing w:val="8"/>
        </w:rPr>
        <w:t>，如果有发生火险，及时报警。</w:t>
      </w:r>
    </w:p>
    <w:p w:rsidR="00405B72" w:rsidRDefault="00405B72" w:rsidP="00405B72">
      <w:pPr>
        <w:jc w:val="center"/>
        <w:rPr>
          <w:rStyle w:val="a5"/>
          <w:rFonts w:ascii="Arial" w:hAnsi="Arial" w:cs="Arial"/>
          <w:color w:val="548235"/>
          <w:spacing w:val="8"/>
          <w:sz w:val="26"/>
          <w:szCs w:val="26"/>
          <w:shd w:val="clear" w:color="auto" w:fill="FFFFFF"/>
        </w:rPr>
      </w:pPr>
      <w:r>
        <w:rPr>
          <w:rStyle w:val="a5"/>
          <w:rFonts w:ascii="Arial" w:hAnsi="Arial" w:cs="Arial"/>
          <w:color w:val="548235"/>
          <w:spacing w:val="8"/>
          <w:sz w:val="26"/>
          <w:szCs w:val="26"/>
          <w:shd w:val="clear" w:color="auto" w:fill="FFFFFF"/>
        </w:rPr>
        <w:t>引发森林火灾，要承担法律责任</w:t>
      </w:r>
    </w:p>
    <w:p w:rsidR="00405B72" w:rsidRPr="00405B72" w:rsidRDefault="00405B72" w:rsidP="00405B72">
      <w:pPr>
        <w:pStyle w:val="a4"/>
        <w:shd w:val="clear" w:color="auto" w:fill="FFFFFF"/>
        <w:adjustRightInd w:val="0"/>
        <w:spacing w:before="0" w:beforeAutospacing="0" w:after="0" w:afterAutospacing="0" w:line="405" w:lineRule="atLeast"/>
        <w:ind w:firstLineChars="200" w:firstLine="512"/>
        <w:jc w:val="both"/>
        <w:rPr>
          <w:rFonts w:ascii="Arial" w:hAnsi="Arial" w:cs="Arial"/>
          <w:color w:val="3E3E3E"/>
          <w:spacing w:val="8"/>
        </w:rPr>
      </w:pPr>
      <w:r w:rsidRPr="00405B72">
        <w:rPr>
          <w:rFonts w:ascii="Arial" w:hAnsi="Arial" w:cs="Arial"/>
          <w:color w:val="3E3E3E"/>
          <w:spacing w:val="8"/>
        </w:rPr>
        <w:t>主观存在过失，属失火罪，如果是故意，则是放火罪。失火造成森林火灾，过火有林地面积</w:t>
      </w:r>
      <w:r w:rsidRPr="00405B72">
        <w:rPr>
          <w:rFonts w:ascii="Arial" w:hAnsi="Arial" w:cs="Arial"/>
          <w:color w:val="3E3E3E"/>
          <w:spacing w:val="8"/>
        </w:rPr>
        <w:t>2</w:t>
      </w:r>
      <w:r w:rsidRPr="00405B72">
        <w:rPr>
          <w:rFonts w:ascii="Arial" w:hAnsi="Arial" w:cs="Arial"/>
          <w:color w:val="3E3E3E"/>
          <w:spacing w:val="8"/>
        </w:rPr>
        <w:t>公顷即</w:t>
      </w:r>
      <w:r w:rsidRPr="00405B72">
        <w:rPr>
          <w:rFonts w:ascii="Arial" w:hAnsi="Arial" w:cs="Arial"/>
          <w:color w:val="3E3E3E"/>
          <w:spacing w:val="8"/>
        </w:rPr>
        <w:t>30</w:t>
      </w:r>
      <w:r w:rsidRPr="00405B72">
        <w:rPr>
          <w:rFonts w:ascii="Arial" w:hAnsi="Arial" w:cs="Arial"/>
          <w:color w:val="3E3E3E"/>
          <w:spacing w:val="8"/>
        </w:rPr>
        <w:t>亩以上的，应予以立案追诉。</w:t>
      </w:r>
    </w:p>
    <w:p w:rsidR="00405B72" w:rsidRPr="00405B72" w:rsidRDefault="00405B72" w:rsidP="00405B72">
      <w:pPr>
        <w:pStyle w:val="a4"/>
        <w:shd w:val="clear" w:color="auto" w:fill="FFFFFF"/>
        <w:adjustRightInd w:val="0"/>
        <w:spacing w:before="0" w:beforeAutospacing="0" w:after="0" w:afterAutospacing="0" w:line="405" w:lineRule="atLeast"/>
        <w:ind w:firstLineChars="200" w:firstLine="514"/>
        <w:jc w:val="both"/>
        <w:rPr>
          <w:rFonts w:ascii="Arial" w:hAnsi="Arial" w:cs="Arial"/>
          <w:color w:val="3E3E3E"/>
          <w:spacing w:val="8"/>
        </w:rPr>
      </w:pPr>
      <w:r w:rsidRPr="00405B72">
        <w:rPr>
          <w:rFonts w:ascii="Arial" w:hAnsi="Arial" w:cs="Arial"/>
          <w:b/>
          <w:bCs/>
          <w:color w:val="FF0000"/>
          <w:spacing w:val="8"/>
        </w:rPr>
        <w:t>处罚：</w:t>
      </w:r>
      <w:r w:rsidRPr="00405B72">
        <w:rPr>
          <w:rFonts w:ascii="Arial" w:hAnsi="Arial" w:cs="Arial"/>
          <w:b/>
          <w:bCs/>
          <w:color w:val="FF0000"/>
          <w:spacing w:val="8"/>
        </w:rPr>
        <w:t> </w:t>
      </w:r>
      <w:r w:rsidRPr="00405B72">
        <w:rPr>
          <w:rFonts w:ascii="Arial" w:hAnsi="Arial" w:cs="Arial"/>
          <w:b/>
          <w:bCs/>
          <w:color w:val="FF0000"/>
          <w:spacing w:val="8"/>
        </w:rPr>
        <w:t>犯失火罪的，处三年以上七年以下有期徒刑；情节较轻的，处三年以下有期徒刑或者拘役。</w:t>
      </w:r>
      <w:r w:rsidRPr="00405B72">
        <w:rPr>
          <w:rFonts w:ascii="Arial" w:hAnsi="Arial" w:cs="Arial"/>
          <w:b/>
          <w:bCs/>
          <w:color w:val="3E3E3E"/>
          <w:spacing w:val="8"/>
        </w:rPr>
        <w:t> </w:t>
      </w:r>
    </w:p>
    <w:p w:rsidR="00405B72" w:rsidRPr="00405B72" w:rsidRDefault="00405B72" w:rsidP="00405B72">
      <w:pPr>
        <w:pStyle w:val="a4"/>
        <w:shd w:val="clear" w:color="auto" w:fill="FFFFFF"/>
        <w:adjustRightInd w:val="0"/>
        <w:spacing w:before="0" w:beforeAutospacing="0" w:after="0" w:afterAutospacing="0" w:line="405" w:lineRule="atLeast"/>
        <w:ind w:firstLineChars="200" w:firstLine="512"/>
        <w:jc w:val="both"/>
        <w:rPr>
          <w:rFonts w:ascii="Arial" w:hAnsi="Arial" w:cs="Arial"/>
          <w:color w:val="3E3E3E"/>
          <w:spacing w:val="8"/>
        </w:rPr>
      </w:pPr>
      <w:r w:rsidRPr="00405B72">
        <w:rPr>
          <w:rFonts w:ascii="Arial" w:hAnsi="Arial" w:cs="Arial"/>
          <w:color w:val="3E3E3E"/>
          <w:spacing w:val="8"/>
        </w:rPr>
        <w:t>司法实践中，在失火行为造成了严重后果，构成失火犯罪的情况下，一般在法定的基本量刑档次内给</w:t>
      </w:r>
      <w:proofErr w:type="gramStart"/>
      <w:r w:rsidRPr="00405B72">
        <w:rPr>
          <w:rFonts w:ascii="Arial" w:hAnsi="Arial" w:cs="Arial"/>
          <w:color w:val="3E3E3E"/>
          <w:spacing w:val="8"/>
        </w:rPr>
        <w:t>行为人裁量</w:t>
      </w:r>
      <w:proofErr w:type="gramEnd"/>
      <w:r w:rsidRPr="00405B72">
        <w:rPr>
          <w:rFonts w:ascii="Arial" w:hAnsi="Arial" w:cs="Arial"/>
          <w:color w:val="3E3E3E"/>
          <w:spacing w:val="8"/>
        </w:rPr>
        <w:t>刑罚。</w:t>
      </w:r>
    </w:p>
    <w:p w:rsidR="00405B72" w:rsidRPr="00405B72" w:rsidRDefault="00405B72" w:rsidP="00405B72">
      <w:pPr>
        <w:pStyle w:val="a4"/>
        <w:shd w:val="clear" w:color="auto" w:fill="FFFFFF"/>
        <w:adjustRightInd w:val="0"/>
        <w:spacing w:before="0" w:beforeAutospacing="0" w:after="0" w:afterAutospacing="0" w:line="405" w:lineRule="atLeast"/>
        <w:ind w:firstLineChars="200" w:firstLine="512"/>
        <w:jc w:val="both"/>
        <w:rPr>
          <w:rFonts w:ascii="Arial" w:hAnsi="Arial" w:cs="Arial"/>
          <w:color w:val="3E3E3E"/>
          <w:spacing w:val="8"/>
        </w:rPr>
      </w:pPr>
      <w:r w:rsidRPr="00405B72">
        <w:rPr>
          <w:rFonts w:ascii="Arial" w:hAnsi="Arial" w:cs="Arial"/>
          <w:color w:val="3E3E3E"/>
          <w:spacing w:val="8"/>
        </w:rPr>
        <w:t>也就是说，失火行为造成了致人重伤、死亡或使公私财产遭受重大损失的严重后果，一般在三年以上七年以下有期徒刑这一量刑档次内裁量刑罚。</w:t>
      </w:r>
      <w:r w:rsidRPr="00405B72">
        <w:rPr>
          <w:rFonts w:ascii="Arial" w:hAnsi="Arial" w:cs="Arial"/>
          <w:color w:val="3E3E3E"/>
          <w:spacing w:val="8"/>
        </w:rPr>
        <w:t>“</w:t>
      </w:r>
      <w:r w:rsidRPr="00405B72">
        <w:rPr>
          <w:rFonts w:ascii="Arial" w:hAnsi="Arial" w:cs="Arial"/>
          <w:color w:val="3E3E3E"/>
          <w:spacing w:val="8"/>
        </w:rPr>
        <w:t>情节较轻</w:t>
      </w:r>
      <w:r w:rsidRPr="00405B72">
        <w:rPr>
          <w:rFonts w:ascii="Arial" w:hAnsi="Arial" w:cs="Arial"/>
          <w:color w:val="3E3E3E"/>
          <w:spacing w:val="8"/>
        </w:rPr>
        <w:t>”</w:t>
      </w:r>
      <w:r w:rsidRPr="00405B72">
        <w:rPr>
          <w:rFonts w:ascii="Arial" w:hAnsi="Arial" w:cs="Arial"/>
          <w:color w:val="3E3E3E"/>
          <w:spacing w:val="8"/>
        </w:rPr>
        <w:t>，处三年以下有期徒刑或者拘役。</w:t>
      </w:r>
    </w:p>
    <w:p w:rsidR="00405B72" w:rsidRDefault="00405B72" w:rsidP="00405B72">
      <w:pPr>
        <w:jc w:val="left"/>
        <w:rPr>
          <w:rStyle w:val="a5"/>
          <w:color w:val="333333"/>
          <w:spacing w:val="8"/>
          <w:sz w:val="26"/>
          <w:szCs w:val="26"/>
          <w:shd w:val="clear" w:color="auto" w:fill="FEFEFE"/>
        </w:rPr>
      </w:pPr>
      <w:r>
        <w:rPr>
          <w:b/>
          <w:bCs/>
          <w:noProof/>
          <w:color w:val="333333"/>
          <w:spacing w:val="8"/>
          <w:sz w:val="26"/>
          <w:szCs w:val="26"/>
          <w:shd w:val="clear" w:color="auto" w:fill="FEFEFE"/>
        </w:rPr>
        <w:drawing>
          <wp:inline distT="0" distB="0" distL="0" distR="0">
            <wp:extent cx="5274310" cy="2989625"/>
            <wp:effectExtent l="0" t="0" r="2540" b="1270"/>
            <wp:docPr id="11" name="图片 11" descr="C:\Users\Administrator.PC--20180319ELJ\Documents\WeChat Files\dianleni\FileStorage\Temp\72a8a6b3aa1aa102d9459581a144f0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.PC--20180319ELJ\Documents\WeChat Files\dianleni\FileStorage\Temp\72a8a6b3aa1aa102d9459581a144f01b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8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B72" w:rsidRDefault="00405B72" w:rsidP="00405B72">
      <w:pPr>
        <w:jc w:val="center"/>
        <w:rPr>
          <w:rStyle w:val="a5"/>
          <w:rFonts w:ascii="Arial" w:hAnsi="Arial" w:cs="Arial"/>
          <w:color w:val="FF0000"/>
        </w:rPr>
      </w:pPr>
    </w:p>
    <w:p w:rsidR="00405B72" w:rsidRDefault="00405B72" w:rsidP="00405B72">
      <w:pPr>
        <w:jc w:val="center"/>
        <w:rPr>
          <w:rStyle w:val="a5"/>
          <w:rFonts w:ascii="Arial" w:hAnsi="Arial" w:cs="Arial"/>
          <w:color w:val="FF0000"/>
        </w:rPr>
      </w:pPr>
    </w:p>
    <w:p w:rsidR="00405B72" w:rsidRPr="00405B72" w:rsidRDefault="00405B72" w:rsidP="00405B72">
      <w:pPr>
        <w:jc w:val="center"/>
        <w:rPr>
          <w:rStyle w:val="a5"/>
          <w:rFonts w:ascii="Arial" w:hAnsi="Arial" w:cs="Arial"/>
          <w:color w:val="FF0000"/>
          <w:spacing w:val="8"/>
          <w:sz w:val="26"/>
          <w:szCs w:val="26"/>
          <w:shd w:val="clear" w:color="auto" w:fill="FEFEFE"/>
        </w:rPr>
      </w:pPr>
      <w:r w:rsidRPr="00405B72">
        <w:rPr>
          <w:rStyle w:val="a5"/>
          <w:rFonts w:ascii="Arial" w:hAnsi="Arial" w:cs="Arial"/>
          <w:color w:val="FF0000"/>
          <w:spacing w:val="8"/>
          <w:sz w:val="26"/>
          <w:szCs w:val="26"/>
          <w:shd w:val="clear" w:color="auto" w:fill="FEFEFE"/>
        </w:rPr>
        <w:lastRenderedPageBreak/>
        <w:t>严惩纵火者</w:t>
      </w:r>
      <w:r w:rsidRPr="00405B72">
        <w:rPr>
          <w:rStyle w:val="a5"/>
          <w:rFonts w:ascii="Arial" w:hAnsi="Arial" w:cs="Arial"/>
          <w:color w:val="FF0000"/>
          <w:spacing w:val="8"/>
          <w:sz w:val="26"/>
          <w:szCs w:val="26"/>
          <w:shd w:val="clear" w:color="auto" w:fill="FEFEFE"/>
        </w:rPr>
        <w:t xml:space="preserve"> </w:t>
      </w:r>
      <w:r w:rsidRPr="00405B72">
        <w:rPr>
          <w:rStyle w:val="a5"/>
          <w:rFonts w:ascii="Arial" w:hAnsi="Arial" w:cs="Arial"/>
          <w:color w:val="FF0000"/>
          <w:spacing w:val="8"/>
          <w:sz w:val="26"/>
          <w:szCs w:val="26"/>
          <w:shd w:val="clear" w:color="auto" w:fill="FEFEFE"/>
        </w:rPr>
        <w:t>绝不姑息</w:t>
      </w:r>
    </w:p>
    <w:p w:rsidR="00405B72" w:rsidRPr="00405B72" w:rsidRDefault="00405B72" w:rsidP="00405B72">
      <w:pPr>
        <w:pStyle w:val="a4"/>
        <w:shd w:val="clear" w:color="auto" w:fill="FFFFFF"/>
        <w:adjustRightInd w:val="0"/>
        <w:spacing w:before="0" w:beforeAutospacing="0" w:after="0" w:afterAutospacing="0" w:line="405" w:lineRule="atLeast"/>
        <w:ind w:firstLineChars="200" w:firstLine="512"/>
        <w:jc w:val="both"/>
        <w:rPr>
          <w:rFonts w:ascii="Arial" w:hAnsi="Arial" w:cs="Arial"/>
          <w:color w:val="FF0000"/>
          <w:spacing w:val="8"/>
        </w:rPr>
      </w:pPr>
      <w:r w:rsidRPr="00405B72">
        <w:rPr>
          <w:rFonts w:ascii="Arial" w:hAnsi="Arial" w:cs="Arial"/>
          <w:color w:val="3E3E3E"/>
          <w:spacing w:val="8"/>
        </w:rPr>
        <w:t>根据刑法</w:t>
      </w:r>
      <w:r w:rsidRPr="00405B72">
        <w:rPr>
          <w:rFonts w:ascii="Arial" w:hAnsi="Arial" w:cs="Arial"/>
          <w:color w:val="3E3E3E"/>
          <w:spacing w:val="8"/>
        </w:rPr>
        <w:t>114</w:t>
      </w:r>
      <w:r w:rsidRPr="00405B72">
        <w:rPr>
          <w:rFonts w:ascii="Arial" w:hAnsi="Arial" w:cs="Arial"/>
          <w:color w:val="3E3E3E"/>
          <w:spacing w:val="8"/>
        </w:rPr>
        <w:t>条、</w:t>
      </w:r>
      <w:r w:rsidRPr="00405B72">
        <w:rPr>
          <w:rFonts w:ascii="Arial" w:hAnsi="Arial" w:cs="Arial"/>
          <w:color w:val="3E3E3E"/>
          <w:spacing w:val="8"/>
        </w:rPr>
        <w:t>115</w:t>
      </w:r>
      <w:r w:rsidRPr="00405B72">
        <w:rPr>
          <w:rFonts w:ascii="Arial" w:hAnsi="Arial" w:cs="Arial"/>
          <w:color w:val="3E3E3E"/>
          <w:spacing w:val="8"/>
        </w:rPr>
        <w:t>条第一款的规定，故意放火，足以危害公共安全的，应当立案追究。国家林业局、公安部</w:t>
      </w:r>
      <w:r w:rsidRPr="00405B72">
        <w:rPr>
          <w:rFonts w:ascii="Arial" w:hAnsi="Arial" w:cs="Arial"/>
          <w:color w:val="3E3E3E"/>
          <w:spacing w:val="8"/>
        </w:rPr>
        <w:t>2001</w:t>
      </w:r>
      <w:r w:rsidRPr="00405B72">
        <w:rPr>
          <w:rFonts w:ascii="Arial" w:hAnsi="Arial" w:cs="Arial"/>
          <w:color w:val="3E3E3E"/>
          <w:spacing w:val="8"/>
        </w:rPr>
        <w:t>年</w:t>
      </w:r>
      <w:r w:rsidRPr="00405B72">
        <w:rPr>
          <w:rFonts w:ascii="Arial" w:hAnsi="Arial" w:cs="Arial"/>
          <w:color w:val="3E3E3E"/>
          <w:spacing w:val="8"/>
        </w:rPr>
        <w:t>5</w:t>
      </w:r>
      <w:r w:rsidRPr="00405B72">
        <w:rPr>
          <w:rFonts w:ascii="Arial" w:hAnsi="Arial" w:cs="Arial"/>
          <w:color w:val="3E3E3E"/>
          <w:spacing w:val="8"/>
        </w:rPr>
        <w:t>月</w:t>
      </w:r>
      <w:r w:rsidRPr="00405B72">
        <w:rPr>
          <w:rFonts w:ascii="Arial" w:hAnsi="Arial" w:cs="Arial"/>
          <w:color w:val="3E3E3E"/>
          <w:spacing w:val="8"/>
        </w:rPr>
        <w:t>9</w:t>
      </w:r>
      <w:r w:rsidRPr="00405B72">
        <w:rPr>
          <w:rFonts w:ascii="Arial" w:hAnsi="Arial" w:cs="Arial"/>
          <w:color w:val="3E3E3E"/>
          <w:spacing w:val="8"/>
        </w:rPr>
        <w:t>日发布实施的《关于森林和陆生野生动物刑事案件管辖及立案标准》规定，</w:t>
      </w:r>
      <w:r w:rsidRPr="00405B72">
        <w:rPr>
          <w:rFonts w:ascii="Arial" w:hAnsi="Arial" w:cs="Arial"/>
          <w:b/>
          <w:bCs/>
          <w:color w:val="FF0000"/>
          <w:spacing w:val="8"/>
        </w:rPr>
        <w:t>凡是故意放火，造成森林或其他林木火灾的都应当立案。</w:t>
      </w:r>
    </w:p>
    <w:p w:rsidR="00405B72" w:rsidRPr="00405B72" w:rsidRDefault="00405B72" w:rsidP="00405B72">
      <w:pPr>
        <w:pStyle w:val="a4"/>
        <w:shd w:val="clear" w:color="auto" w:fill="FFFFFF"/>
        <w:adjustRightInd w:val="0"/>
        <w:spacing w:before="0" w:beforeAutospacing="0" w:after="0" w:afterAutospacing="0" w:line="405" w:lineRule="atLeast"/>
        <w:ind w:firstLineChars="200" w:firstLine="512"/>
        <w:jc w:val="both"/>
        <w:rPr>
          <w:rFonts w:ascii="Arial" w:hAnsi="Arial" w:cs="Arial"/>
          <w:color w:val="3E3E3E"/>
          <w:spacing w:val="8"/>
        </w:rPr>
      </w:pPr>
      <w:r w:rsidRPr="00405B72">
        <w:rPr>
          <w:rFonts w:ascii="Arial" w:hAnsi="Arial" w:cs="Arial"/>
          <w:color w:val="3E3E3E"/>
          <w:spacing w:val="8"/>
        </w:rPr>
        <w:t>1</w:t>
      </w:r>
      <w:r w:rsidRPr="00405B72">
        <w:rPr>
          <w:rFonts w:ascii="Arial" w:hAnsi="Arial" w:cs="Arial"/>
          <w:color w:val="3E3E3E"/>
          <w:spacing w:val="8"/>
        </w:rPr>
        <w:t>、造成死亡一人以上，或者重伤三人以上的；</w:t>
      </w:r>
    </w:p>
    <w:p w:rsidR="00405B72" w:rsidRPr="00405B72" w:rsidRDefault="00405B72" w:rsidP="00405B72">
      <w:pPr>
        <w:pStyle w:val="a4"/>
        <w:shd w:val="clear" w:color="auto" w:fill="FFFFFF"/>
        <w:adjustRightInd w:val="0"/>
        <w:spacing w:before="0" w:beforeAutospacing="0" w:after="0" w:afterAutospacing="0" w:line="405" w:lineRule="atLeast"/>
        <w:ind w:firstLineChars="200" w:firstLine="512"/>
        <w:jc w:val="both"/>
        <w:rPr>
          <w:rFonts w:ascii="Arial" w:hAnsi="Arial" w:cs="Arial"/>
          <w:color w:val="3E3E3E"/>
          <w:spacing w:val="8"/>
        </w:rPr>
      </w:pPr>
      <w:r w:rsidRPr="00405B72">
        <w:rPr>
          <w:rFonts w:ascii="Arial" w:hAnsi="Arial" w:cs="Arial"/>
          <w:color w:val="3E3E3E"/>
          <w:spacing w:val="8"/>
        </w:rPr>
        <w:t>2</w:t>
      </w:r>
      <w:r w:rsidRPr="00405B72">
        <w:rPr>
          <w:rFonts w:ascii="Arial" w:hAnsi="Arial" w:cs="Arial"/>
          <w:color w:val="3E3E3E"/>
          <w:spacing w:val="8"/>
        </w:rPr>
        <w:t>、造成公共财产或者他人财产直接经济损失五十万元以上的；</w:t>
      </w:r>
    </w:p>
    <w:p w:rsidR="00405B72" w:rsidRPr="00405B72" w:rsidRDefault="00405B72" w:rsidP="00405B72">
      <w:pPr>
        <w:pStyle w:val="a4"/>
        <w:shd w:val="clear" w:color="auto" w:fill="FFFFFF"/>
        <w:adjustRightInd w:val="0"/>
        <w:spacing w:before="0" w:beforeAutospacing="0" w:after="0" w:afterAutospacing="0" w:line="405" w:lineRule="atLeast"/>
        <w:ind w:firstLineChars="200" w:firstLine="512"/>
        <w:jc w:val="both"/>
        <w:rPr>
          <w:rFonts w:ascii="Arial" w:hAnsi="Arial" w:cs="Arial"/>
          <w:color w:val="3E3E3E"/>
          <w:spacing w:val="8"/>
        </w:rPr>
      </w:pPr>
      <w:r w:rsidRPr="00405B72">
        <w:rPr>
          <w:rFonts w:ascii="Arial" w:hAnsi="Arial" w:cs="Arial"/>
          <w:color w:val="3E3E3E"/>
          <w:spacing w:val="8"/>
        </w:rPr>
        <w:t>3</w:t>
      </w:r>
      <w:r w:rsidRPr="00405B72">
        <w:rPr>
          <w:rFonts w:ascii="Arial" w:hAnsi="Arial" w:cs="Arial"/>
          <w:color w:val="3E3E3E"/>
          <w:spacing w:val="8"/>
        </w:rPr>
        <w:t>、造成十户以上家庭的房屋以及其他基本生活资料烧毁的；</w:t>
      </w:r>
    </w:p>
    <w:p w:rsidR="00405B72" w:rsidRPr="00405B72" w:rsidRDefault="00405B72" w:rsidP="00405B72">
      <w:pPr>
        <w:pStyle w:val="a4"/>
        <w:shd w:val="clear" w:color="auto" w:fill="FFFFFF"/>
        <w:adjustRightInd w:val="0"/>
        <w:spacing w:before="0" w:beforeAutospacing="0" w:after="0" w:afterAutospacing="0" w:line="405" w:lineRule="atLeast"/>
        <w:ind w:firstLineChars="200" w:firstLine="512"/>
        <w:jc w:val="both"/>
        <w:rPr>
          <w:rFonts w:ascii="Arial" w:hAnsi="Arial" w:cs="Arial"/>
          <w:color w:val="3E3E3E"/>
          <w:spacing w:val="8"/>
        </w:rPr>
      </w:pPr>
      <w:r w:rsidRPr="00405B72">
        <w:rPr>
          <w:rFonts w:ascii="Arial" w:hAnsi="Arial" w:cs="Arial"/>
          <w:color w:val="3E3E3E"/>
          <w:spacing w:val="8"/>
        </w:rPr>
        <w:t>4</w:t>
      </w:r>
      <w:r w:rsidRPr="00405B72">
        <w:rPr>
          <w:rFonts w:ascii="Arial" w:hAnsi="Arial" w:cs="Arial"/>
          <w:color w:val="3E3E3E"/>
          <w:spacing w:val="8"/>
        </w:rPr>
        <w:t>、造成森林火灾，过火有林地面积二公顷以上为重大案件，或者过火疏林地、灌木林地、未成林地、苗圃地面积十公顷以上的为特别重大案件；</w:t>
      </w:r>
    </w:p>
    <w:p w:rsidR="00405B72" w:rsidRPr="00405B72" w:rsidRDefault="00405B72" w:rsidP="00405B72">
      <w:pPr>
        <w:pStyle w:val="a4"/>
        <w:shd w:val="clear" w:color="auto" w:fill="FFFFFF"/>
        <w:adjustRightInd w:val="0"/>
        <w:spacing w:before="0" w:beforeAutospacing="0" w:after="0" w:afterAutospacing="0" w:line="405" w:lineRule="atLeast"/>
        <w:ind w:firstLineChars="200" w:firstLine="512"/>
        <w:jc w:val="both"/>
        <w:rPr>
          <w:rFonts w:ascii="Arial" w:hAnsi="Arial" w:cs="Arial"/>
          <w:color w:val="3E3E3E"/>
          <w:spacing w:val="8"/>
        </w:rPr>
      </w:pPr>
      <w:r w:rsidRPr="00405B72">
        <w:rPr>
          <w:rFonts w:ascii="Arial" w:hAnsi="Arial" w:cs="Arial"/>
          <w:color w:val="3E3E3E"/>
          <w:spacing w:val="8"/>
        </w:rPr>
        <w:t>5</w:t>
      </w:r>
      <w:r w:rsidRPr="00405B72">
        <w:rPr>
          <w:rFonts w:ascii="Arial" w:hAnsi="Arial" w:cs="Arial"/>
          <w:color w:val="3E3E3E"/>
          <w:spacing w:val="8"/>
        </w:rPr>
        <w:t>、其他造成严重后果的情形。</w:t>
      </w:r>
    </w:p>
    <w:p w:rsidR="00405B72" w:rsidRDefault="00405B72" w:rsidP="00405B72">
      <w:pPr>
        <w:pStyle w:val="a4"/>
        <w:shd w:val="clear" w:color="auto" w:fill="FFFFFF"/>
        <w:spacing w:before="0" w:beforeAutospacing="0" w:after="0" w:afterAutospacing="0" w:line="384" w:lineRule="atLeast"/>
        <w:jc w:val="center"/>
        <w:rPr>
          <w:rFonts w:ascii="微软雅黑" w:eastAsia="微软雅黑" w:hAnsi="微软雅黑"/>
          <w:color w:val="333333"/>
          <w:spacing w:val="8"/>
        </w:rPr>
      </w:pPr>
      <w:r>
        <w:rPr>
          <w:rStyle w:val="a5"/>
          <w:rFonts w:ascii="微软雅黑" w:eastAsia="微软雅黑" w:hAnsi="微软雅黑" w:hint="eastAsia"/>
          <w:color w:val="FF0000"/>
          <w:spacing w:val="8"/>
          <w:sz w:val="27"/>
          <w:szCs w:val="27"/>
        </w:rPr>
        <w:t>全民总动员</w:t>
      </w:r>
    </w:p>
    <w:p w:rsidR="00405B72" w:rsidRDefault="00405B72" w:rsidP="00405B72">
      <w:pPr>
        <w:pStyle w:val="a4"/>
        <w:shd w:val="clear" w:color="auto" w:fill="FFFFFF"/>
        <w:spacing w:before="0" w:beforeAutospacing="0" w:after="0" w:afterAutospacing="0" w:line="384" w:lineRule="atLeast"/>
        <w:jc w:val="center"/>
        <w:rPr>
          <w:rFonts w:ascii="微软雅黑" w:eastAsia="微软雅黑" w:hAnsi="微软雅黑"/>
          <w:color w:val="333333"/>
          <w:spacing w:val="8"/>
        </w:rPr>
      </w:pPr>
      <w:r>
        <w:rPr>
          <w:rStyle w:val="a5"/>
          <w:rFonts w:ascii="微软雅黑" w:eastAsia="微软雅黑" w:hAnsi="微软雅黑" w:hint="eastAsia"/>
          <w:color w:val="FF0000"/>
          <w:spacing w:val="8"/>
          <w:sz w:val="27"/>
          <w:szCs w:val="27"/>
        </w:rPr>
        <w:t>安全责任重于泰山</w:t>
      </w:r>
    </w:p>
    <w:p w:rsidR="00405B72" w:rsidRDefault="00405B72" w:rsidP="00405B72">
      <w:pPr>
        <w:pStyle w:val="a4"/>
        <w:shd w:val="clear" w:color="auto" w:fill="FFFFFF"/>
        <w:spacing w:before="0" w:beforeAutospacing="0" w:after="0" w:afterAutospacing="0" w:line="384" w:lineRule="atLeast"/>
        <w:jc w:val="center"/>
        <w:rPr>
          <w:rFonts w:ascii="微软雅黑" w:eastAsia="微软雅黑" w:hAnsi="微软雅黑"/>
          <w:color w:val="333333"/>
          <w:spacing w:val="8"/>
        </w:rPr>
      </w:pPr>
      <w:r>
        <w:rPr>
          <w:rStyle w:val="a5"/>
          <w:rFonts w:ascii="微软雅黑" w:eastAsia="微软雅黑" w:hAnsi="微软雅黑" w:hint="eastAsia"/>
          <w:color w:val="FF0000"/>
          <w:spacing w:val="8"/>
          <w:sz w:val="27"/>
          <w:szCs w:val="27"/>
        </w:rPr>
        <w:t>文明祭祀一起行动</w:t>
      </w:r>
    </w:p>
    <w:p w:rsidR="00405B72" w:rsidRDefault="00405B72" w:rsidP="00405B72">
      <w:pPr>
        <w:pStyle w:val="a4"/>
        <w:shd w:val="clear" w:color="auto" w:fill="FFFFFF"/>
        <w:spacing w:before="0" w:beforeAutospacing="0" w:after="0" w:afterAutospacing="0" w:line="384" w:lineRule="atLeast"/>
        <w:jc w:val="center"/>
        <w:rPr>
          <w:rFonts w:ascii="微软雅黑" w:eastAsia="微软雅黑" w:hAnsi="微软雅黑"/>
          <w:color w:val="333333"/>
          <w:spacing w:val="8"/>
        </w:rPr>
      </w:pPr>
      <w:r>
        <w:rPr>
          <w:rStyle w:val="a5"/>
          <w:rFonts w:ascii="微软雅黑" w:eastAsia="微软雅黑" w:hAnsi="微软雅黑" w:hint="eastAsia"/>
          <w:color w:val="FF0000"/>
          <w:spacing w:val="8"/>
          <w:sz w:val="27"/>
          <w:szCs w:val="27"/>
        </w:rPr>
        <w:t>  全民有责共建平安龙岩！</w:t>
      </w:r>
    </w:p>
    <w:p w:rsidR="00405B72" w:rsidRPr="00405B72" w:rsidRDefault="00405B72" w:rsidP="00405B72">
      <w:pPr>
        <w:jc w:val="left"/>
        <w:rPr>
          <w:rStyle w:val="a5"/>
          <w:color w:val="333333"/>
          <w:spacing w:val="8"/>
          <w:sz w:val="26"/>
          <w:szCs w:val="26"/>
          <w:shd w:val="clear" w:color="auto" w:fill="FEFEFE"/>
        </w:rPr>
      </w:pPr>
    </w:p>
    <w:sectPr w:rsidR="00405B72" w:rsidRPr="00405B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AB1"/>
    <w:rsid w:val="00390C54"/>
    <w:rsid w:val="00405B72"/>
    <w:rsid w:val="004662E9"/>
    <w:rsid w:val="00A711DB"/>
    <w:rsid w:val="00B03AB1"/>
    <w:rsid w:val="00CC4877"/>
    <w:rsid w:val="00FE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05B7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405B7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405B72"/>
  </w:style>
  <w:style w:type="paragraph" w:styleId="a3">
    <w:name w:val="Balloon Text"/>
    <w:basedOn w:val="a"/>
    <w:link w:val="Char"/>
    <w:uiPriority w:val="99"/>
    <w:semiHidden/>
    <w:unhideWhenUsed/>
    <w:rsid w:val="00405B7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05B72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405B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05B72"/>
    <w:rPr>
      <w:b/>
      <w:bCs/>
    </w:rPr>
  </w:style>
  <w:style w:type="character" w:styleId="a6">
    <w:name w:val="Emphasis"/>
    <w:basedOn w:val="a0"/>
    <w:uiPriority w:val="20"/>
    <w:qFormat/>
    <w:rsid w:val="00405B7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05B7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405B7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405B72"/>
  </w:style>
  <w:style w:type="paragraph" w:styleId="a3">
    <w:name w:val="Balloon Text"/>
    <w:basedOn w:val="a"/>
    <w:link w:val="Char"/>
    <w:uiPriority w:val="99"/>
    <w:semiHidden/>
    <w:unhideWhenUsed/>
    <w:rsid w:val="00405B7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05B72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405B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05B72"/>
    <w:rPr>
      <w:b/>
      <w:bCs/>
    </w:rPr>
  </w:style>
  <w:style w:type="character" w:styleId="a6">
    <w:name w:val="Emphasis"/>
    <w:basedOn w:val="a0"/>
    <w:uiPriority w:val="20"/>
    <w:qFormat/>
    <w:rsid w:val="00405B7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9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6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210</Words>
  <Characters>1200</Characters>
  <Application>Microsoft Office Word</Application>
  <DocSecurity>0</DocSecurity>
  <Lines>10</Lines>
  <Paragraphs>2</Paragraphs>
  <ScaleCrop>false</ScaleCrop>
  <Company>微软中国</Company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倪点乐</dc:creator>
  <cp:keywords/>
  <dc:description/>
  <cp:lastModifiedBy>倪点乐</cp:lastModifiedBy>
  <cp:revision>9</cp:revision>
  <dcterms:created xsi:type="dcterms:W3CDTF">2019-04-04T05:21:00Z</dcterms:created>
  <dcterms:modified xsi:type="dcterms:W3CDTF">2019-04-04T06:27:00Z</dcterms:modified>
</cp:coreProperties>
</file>